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58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3"/>
        <w:gridCol w:w="5526"/>
      </w:tblGrid>
      <w:tr w:rsidR="00534875" w:rsidRPr="009F21C1" w:rsidTr="00FF3B6A">
        <w:trPr>
          <w:tblHeader/>
          <w:tblCellSpacing w:w="15" w:type="dxa"/>
        </w:trPr>
        <w:tc>
          <w:tcPr>
            <w:tcW w:w="2428" w:type="pct"/>
            <w:shd w:val="clear" w:color="auto" w:fill="FDFDFD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666666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b/>
                <w:bCs/>
                <w:color w:val="666666"/>
                <w:sz w:val="31"/>
                <w:szCs w:val="27"/>
                <w:lang w:eastAsia="en-GB"/>
              </w:rPr>
              <w:t>French</w:t>
            </w:r>
          </w:p>
        </w:tc>
        <w:tc>
          <w:tcPr>
            <w:tcW w:w="2531" w:type="pct"/>
            <w:shd w:val="clear" w:color="auto" w:fill="FDFDFD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666666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b/>
                <w:bCs/>
                <w:color w:val="666666"/>
                <w:sz w:val="31"/>
                <w:szCs w:val="27"/>
                <w:lang w:eastAsia="en-GB"/>
              </w:rPr>
              <w:t>English</w:t>
            </w: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Abonnée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abonnement (n.m.)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Actualisation de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statut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Ajouter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ajouter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à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sa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liste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d’ami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(e)s un(e)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ami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(e)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ajouter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ami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( e ) (fb terms)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amiradier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;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désamicaliser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;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décopiner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(CA)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amis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en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commun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annuaire (n.m.); répertoire (n.m.)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B86298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application mobile (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n.f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.); appli mobile (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n.f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.)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bloquer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clavardage (n.m.) (CA) / chatter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commentaire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compte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Facebook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confidentialité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connecté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connexion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contenu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(n.m.)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lastRenderedPageBreak/>
              <w:t>contributeur (n.m.), contributrice (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n.f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.)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copier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coller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créer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de pointe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Déconnecté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Déconnexion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Demandes d’ajout à la liste d’amis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démodé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devenir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viral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disponible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7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bookmarkStart w:id="0" w:name="_GoBack"/>
            <w:bookmarkEnd w:id="0"/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en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temps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réel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envoyer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un message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Envoyer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un Poke à…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B86298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épingler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être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connecté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être en évolution constante/ permanente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B86298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Exprimez-vous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(FB)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faire face 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faire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gagner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du temps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lastRenderedPageBreak/>
              <w:t xml:space="preserve">faire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parler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de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soi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FAQ (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n.f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.); foire aux questions (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n.f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.)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fermer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(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une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) session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fil (n.m.); fil de discussion (n.m.)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flux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d’activités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(n.m.)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foodographie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fouiner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gazouillage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 (n.m.) (CA);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tweetage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(n.m.)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gazouiller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(CA); tweeter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gazouillis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 (CA.); tweet (n.m.) 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Groupes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historique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personnel (n.m.)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Identification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Identifier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une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photo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J'aime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Je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n’aime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plus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la chance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la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compétence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en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informatique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la couverture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médiatique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lastRenderedPageBreak/>
              <w:t xml:space="preserve">la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disponibilité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la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messagerie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la page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d'accueil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la toile / le web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 xml:space="preserve">la vie privée des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personalités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l'achat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en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ligne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l'appartenance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bloggeur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fichier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fournisseur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d'accès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mel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, le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mél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le mot de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passe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moteur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de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recherche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piratage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le pirate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informatique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réseau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vecteur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d'information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l'ère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informatique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(f)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 xml:space="preserve">les amateurs de bonne cuisine/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foodies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les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données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(f)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lastRenderedPageBreak/>
              <w:t xml:space="preserve">les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ragots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, les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potins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l'essor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l'internaute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(m)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médias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sociaux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(n.m.)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Membres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Mot de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passe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Mot-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dièse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Mur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navigeur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, surfer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ne plus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suivre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Nom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d’utilisateur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Nom du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groupe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nouveau (nouvelle)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partager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Photos de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profil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 xml:space="preserve">poster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quelquechose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 xml:space="preserve"> sur le mur de quelqu’un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Publier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Rechercher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des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amis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rechercher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la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gloire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rédiger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lastRenderedPageBreak/>
              <w:t>Rédiger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 un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commentaire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réépingler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répondre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au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courrier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réseau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social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réseautage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social (barely use)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Retirer de la liste d’amis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B86298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retweet (n.m.); gazouillis partagé (CA)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retweeter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B86298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s’abonner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s'abonner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Sans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filtre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(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instagram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sauvegarder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se connecter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s'identifier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Signaler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/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bloquer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simplifier la vie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s'inscrire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Suggérer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des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amis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suivre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le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mouvement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suivre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lastRenderedPageBreak/>
              <w:t>Supprimer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taguer quelqu’un sur une photo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tenir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au courant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un abonné, une abonnée (for twitter/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instagram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...)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un blog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un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commentaire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un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compte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un contact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un fil d’alimentation en nouvelles RSS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un fil de discussion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un forum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un hashtag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un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lecteur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un lien permanent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un mot de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passe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 xml:space="preserve">un news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feed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, une alimentation en nouvelles (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quebec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), un flux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un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profil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un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réseau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social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lastRenderedPageBreak/>
              <w:t>un suiveur, une suiveuse (CA)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un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sujet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tendance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un tableau de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bord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un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utilisateur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un(e)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abonné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(e)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une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communauté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une mise à jour du statut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une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photo du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profil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 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  <w:tr w:rsidR="00534875" w:rsidRPr="00B86298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  <w:t>utiliser à des fins mercantiles</w:t>
            </w:r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B86298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val="fr-FR" w:eastAsia="en-GB"/>
              </w:rPr>
            </w:pPr>
          </w:p>
        </w:tc>
      </w:tr>
      <w:tr w:rsidR="00534875" w:rsidRPr="009F21C1" w:rsidTr="00FF3B6A">
        <w:trPr>
          <w:tblCellSpacing w:w="15" w:type="dxa"/>
        </w:trPr>
        <w:tc>
          <w:tcPr>
            <w:tcW w:w="2428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  <w:hideMark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Voir</w:t>
            </w:r>
            <w:proofErr w:type="spellEnd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 xml:space="preserve"> les liens </w:t>
            </w:r>
            <w:proofErr w:type="spellStart"/>
            <w:r w:rsidRPr="009F21C1"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  <w:t>d’amitié</w:t>
            </w:r>
            <w:proofErr w:type="spellEnd"/>
          </w:p>
        </w:tc>
        <w:tc>
          <w:tcPr>
            <w:tcW w:w="2531" w:type="pct"/>
            <w:tcMar>
              <w:top w:w="135" w:type="dxa"/>
              <w:left w:w="300" w:type="dxa"/>
              <w:bottom w:w="135" w:type="dxa"/>
              <w:right w:w="300" w:type="dxa"/>
            </w:tcMar>
            <w:vAlign w:val="center"/>
          </w:tcPr>
          <w:p w:rsidR="00534875" w:rsidRPr="009F21C1" w:rsidRDefault="00534875" w:rsidP="00534875">
            <w:pPr>
              <w:spacing w:after="0" w:line="240" w:lineRule="auto"/>
              <w:rPr>
                <w:rFonts w:ascii="Century Gothic" w:eastAsia="Times New Roman" w:hAnsi="Century Gothic" w:cs="Arial"/>
                <w:color w:val="505050"/>
                <w:sz w:val="31"/>
                <w:szCs w:val="27"/>
                <w:lang w:eastAsia="en-GB"/>
              </w:rPr>
            </w:pPr>
          </w:p>
        </w:tc>
      </w:tr>
    </w:tbl>
    <w:p w:rsidR="00534875" w:rsidRPr="009F21C1" w:rsidRDefault="00534875" w:rsidP="00534875">
      <w:pPr>
        <w:spacing w:after="0"/>
        <w:rPr>
          <w:sz w:val="20"/>
        </w:rPr>
      </w:pPr>
    </w:p>
    <w:sectPr w:rsidR="00534875" w:rsidRPr="009F21C1" w:rsidSect="005348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75"/>
    <w:rsid w:val="003E5D64"/>
    <w:rsid w:val="00534875"/>
    <w:rsid w:val="00957422"/>
    <w:rsid w:val="009F21C1"/>
    <w:rsid w:val="00B83D5A"/>
    <w:rsid w:val="00B86298"/>
    <w:rsid w:val="00FF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875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875"/>
    <w:rPr>
      <w:rFonts w:ascii="Calibri Light" w:hAnsi="Calibri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875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875"/>
    <w:rPr>
      <w:rFonts w:ascii="Calibri Light" w:hAnsi="Calibri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9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27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42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08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331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64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984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17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328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0900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471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476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PHGS pupil</dc:creator>
  <cp:lastModifiedBy>vanessa</cp:lastModifiedBy>
  <cp:revision>4</cp:revision>
  <cp:lastPrinted>2015-04-20T15:04:00Z</cp:lastPrinted>
  <dcterms:created xsi:type="dcterms:W3CDTF">2015-04-20T13:25:00Z</dcterms:created>
  <dcterms:modified xsi:type="dcterms:W3CDTF">2015-04-20T15:04:00Z</dcterms:modified>
</cp:coreProperties>
</file>